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DF" w:rsidRDefault="00C16294"/>
    <w:p w:rsidR="003B7239" w:rsidRDefault="003B7239"/>
    <w:p w:rsidR="003B7239" w:rsidRDefault="003B7239" w:rsidP="003B7239">
      <w:pPr>
        <w:pStyle w:val="a3"/>
        <w:spacing w:before="0" w:after="0"/>
        <w:ind w:left="709"/>
        <w:jc w:val="right"/>
        <w:rPr>
          <w:sz w:val="28"/>
          <w:szCs w:val="28"/>
        </w:rPr>
      </w:pPr>
      <w:r>
        <w:rPr>
          <w:sz w:val="28"/>
        </w:rPr>
        <w:t xml:space="preserve">Приложение </w:t>
      </w:r>
      <w:r w:rsidR="00C16294">
        <w:rPr>
          <w:sz w:val="28"/>
        </w:rPr>
        <w:t>4</w:t>
      </w:r>
      <w:bookmarkStart w:id="0" w:name="_GoBack"/>
      <w:bookmarkEnd w:id="0"/>
    </w:p>
    <w:p w:rsidR="003B7239" w:rsidRDefault="003B7239" w:rsidP="003B7239">
      <w:pPr>
        <w:pStyle w:val="3"/>
        <w:spacing w:before="0" w:after="0"/>
        <w:ind w:left="538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к 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 конкурсе </w:t>
      </w:r>
    </w:p>
    <w:p w:rsidR="003B7239" w:rsidRDefault="003B7239" w:rsidP="003B7239">
      <w:pPr>
        <w:pStyle w:val="a3"/>
        <w:spacing w:before="0" w:after="0"/>
        <w:jc w:val="right"/>
        <w:rPr>
          <w:sz w:val="28"/>
        </w:rPr>
      </w:pPr>
      <w:r>
        <w:rPr>
          <w:sz w:val="28"/>
        </w:rPr>
        <w:t>научных работ имени Новожилова В.В.</w:t>
      </w:r>
    </w:p>
    <w:p w:rsidR="003B7239" w:rsidRDefault="003B7239" w:rsidP="003B7239">
      <w:pPr>
        <w:pStyle w:val="a3"/>
        <w:spacing w:before="0" w:after="0"/>
        <w:jc w:val="right"/>
        <w:rPr>
          <w:sz w:val="28"/>
        </w:rPr>
      </w:pPr>
    </w:p>
    <w:p w:rsidR="003B7239" w:rsidRDefault="003B7239" w:rsidP="003B7239">
      <w:pPr>
        <w:jc w:val="center"/>
        <w:rPr>
          <w:b/>
          <w:color w:val="000000"/>
          <w:sz w:val="28"/>
          <w:szCs w:val="28"/>
        </w:rPr>
      </w:pPr>
    </w:p>
    <w:p w:rsidR="003B7239" w:rsidRDefault="003B7239" w:rsidP="003B7239">
      <w:pPr>
        <w:jc w:val="center"/>
        <w:rPr>
          <w:b/>
          <w:color w:val="000000"/>
          <w:sz w:val="28"/>
          <w:szCs w:val="28"/>
        </w:rPr>
      </w:pPr>
    </w:p>
    <w:p w:rsidR="003B7239" w:rsidRDefault="003B7239" w:rsidP="003B723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3B7239" w:rsidRDefault="003B7239" w:rsidP="003B7239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Совете конкурса научных работ </w:t>
      </w:r>
    </w:p>
    <w:p w:rsidR="003B7239" w:rsidRDefault="003B7239" w:rsidP="003B7239">
      <w:pPr>
        <w:ind w:firstLine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Новожилова В.В.</w:t>
      </w:r>
    </w:p>
    <w:p w:rsidR="003B7239" w:rsidRDefault="003B7239" w:rsidP="003B7239">
      <w:pPr>
        <w:ind w:firstLine="540"/>
        <w:jc w:val="both"/>
        <w:rPr>
          <w:color w:val="000000"/>
          <w:sz w:val="28"/>
          <w:szCs w:val="28"/>
        </w:rPr>
      </w:pPr>
    </w:p>
    <w:p w:rsidR="003B7239" w:rsidRPr="003B7239" w:rsidRDefault="003B7239" w:rsidP="003B7239">
      <w:pPr>
        <w:pStyle w:val="a8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3B7239">
        <w:rPr>
          <w:b/>
          <w:color w:val="000000"/>
          <w:sz w:val="28"/>
          <w:szCs w:val="28"/>
        </w:rPr>
        <w:t>Общие положения</w:t>
      </w:r>
    </w:p>
    <w:p w:rsidR="003B7239" w:rsidRPr="003B7239" w:rsidRDefault="003B7239" w:rsidP="003B7239">
      <w:pPr>
        <w:pStyle w:val="a8"/>
        <w:rPr>
          <w:b/>
          <w:color w:val="000000"/>
          <w:sz w:val="28"/>
          <w:szCs w:val="28"/>
        </w:rPr>
      </w:pPr>
    </w:p>
    <w:p w:rsidR="003B7239" w:rsidRDefault="003B7239" w:rsidP="003B7239">
      <w:pPr>
        <w:spacing w:line="324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1.1. Совет конкурса научных работ имени Новожилова В.В. (далее Совет) создается в целях координации работ по проведению Конкурса.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Совет в своей деятельности руководствуется законодательством Российской Федерации и Санкт-Петербурга, рекомендациями организационного комитета конференции, а также настоящим Положением.</w:t>
      </w:r>
    </w:p>
    <w:p w:rsidR="003B7239" w:rsidRDefault="003B7239" w:rsidP="003B7239">
      <w:pPr>
        <w:spacing w:line="324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Основные задачи </w:t>
      </w:r>
      <w:r>
        <w:rPr>
          <w:b/>
          <w:bCs/>
          <w:sz w:val="28"/>
          <w:szCs w:val="28"/>
        </w:rPr>
        <w:t>Совета Конкурса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Совета являются: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Рассмотрение материалов на участие в Конкурсе, поступивших от участников.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Определение победителей и лауреатов Конкурса. </w:t>
      </w:r>
    </w:p>
    <w:p w:rsidR="003B7239" w:rsidRDefault="003B7239" w:rsidP="003B7239">
      <w:pPr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 и порядок работы Совета Конкурса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состав Совета входят председатель, заместитель (заместители) председателя, члены и секретарь Совета конкурса. Состав Совета утверждается Председателем программного комитета конференции.</w:t>
      </w:r>
    </w:p>
    <w:p w:rsidR="003B7239" w:rsidRDefault="003B7239" w:rsidP="003B7239">
      <w:pPr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 (заместитель председателя) Совета:</w:t>
      </w:r>
    </w:p>
    <w:p w:rsidR="003B7239" w:rsidRDefault="003B7239" w:rsidP="003B7239">
      <w:pPr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организует и координирует</w:t>
      </w:r>
      <w:proofErr w:type="gramEnd"/>
      <w:r>
        <w:rPr>
          <w:sz w:val="28"/>
          <w:szCs w:val="28"/>
        </w:rPr>
        <w:t xml:space="preserve"> работу Совета;</w:t>
      </w:r>
    </w:p>
    <w:p w:rsidR="003B7239" w:rsidRDefault="003B7239" w:rsidP="003B7239">
      <w:pPr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назначает дату проведения заседаний Совета;</w:t>
      </w:r>
    </w:p>
    <w:p w:rsidR="003B7239" w:rsidRDefault="003B7239" w:rsidP="003B7239">
      <w:pPr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заседания Совета;</w:t>
      </w:r>
    </w:p>
    <w:p w:rsidR="003B7239" w:rsidRDefault="003B7239" w:rsidP="003B7239">
      <w:pPr>
        <w:autoSpaceDE w:val="0"/>
        <w:autoSpaceDN w:val="0"/>
        <w:adjustRightInd w:val="0"/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совершает другие действия, необходимые для функционирования Совета.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Заседания Совета считаются правомочными при условии присутствия на них более половины членов Совета.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</w:p>
    <w:p w:rsidR="003B7239" w:rsidRDefault="003B7239" w:rsidP="003B7239">
      <w:pPr>
        <w:widowControl w:val="0"/>
        <w:tabs>
          <w:tab w:val="num" w:pos="795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 случае невозможности личного присутствия на заседании Совета, </w:t>
      </w:r>
      <w:r>
        <w:rPr>
          <w:sz w:val="28"/>
          <w:szCs w:val="28"/>
        </w:rPr>
        <w:lastRenderedPageBreak/>
        <w:t>член Совета конкурса может направить на заседание Совета своего  представителя. Полномочия представителя члена Совета должны быть подтверждены в установленном порядке.</w:t>
      </w:r>
    </w:p>
    <w:p w:rsidR="003B7239" w:rsidRDefault="003B7239" w:rsidP="003B7239">
      <w:pPr>
        <w:widowControl w:val="0"/>
        <w:tabs>
          <w:tab w:val="num" w:pos="795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Решения Совета принимаются простым большинством голосов от общего числа членов Совета, присутствующих на заседании Совета.</w:t>
      </w:r>
    </w:p>
    <w:p w:rsidR="003B7239" w:rsidRDefault="003B7239" w:rsidP="003B7239">
      <w:pPr>
        <w:widowControl w:val="0"/>
        <w:tabs>
          <w:tab w:val="num" w:pos="795"/>
        </w:tabs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Решения Совета оформляются протоколом, который </w:t>
      </w:r>
      <w:proofErr w:type="gramStart"/>
      <w:r>
        <w:rPr>
          <w:sz w:val="28"/>
          <w:szCs w:val="28"/>
        </w:rPr>
        <w:t>составляется секретарем Совета и подписывается</w:t>
      </w:r>
      <w:proofErr w:type="gramEnd"/>
      <w:r>
        <w:rPr>
          <w:sz w:val="28"/>
          <w:szCs w:val="28"/>
        </w:rPr>
        <w:t xml:space="preserve"> председателем Совета конкурса. </w:t>
      </w:r>
    </w:p>
    <w:p w:rsidR="003B7239" w:rsidRDefault="003B7239" w:rsidP="003B7239">
      <w:pPr>
        <w:spacing w:line="324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Организационно-техническое обеспечение деятельности Совета осуществляет секретарь Совета.</w:t>
      </w:r>
    </w:p>
    <w:p w:rsidR="003B7239" w:rsidRDefault="003B7239" w:rsidP="003B7239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B7239" w:rsidRDefault="003B7239" w:rsidP="003B7239">
      <w:pPr>
        <w:spacing w:line="360" w:lineRule="auto"/>
        <w:rPr>
          <w:sz w:val="28"/>
        </w:rPr>
      </w:pPr>
    </w:p>
    <w:p w:rsidR="003B7239" w:rsidRDefault="003B7239"/>
    <w:sectPr w:rsidR="003B72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39" w:rsidRDefault="003B7239" w:rsidP="003B7239">
      <w:r>
        <w:separator/>
      </w:r>
    </w:p>
  </w:endnote>
  <w:endnote w:type="continuationSeparator" w:id="0">
    <w:p w:rsidR="003B7239" w:rsidRDefault="003B7239" w:rsidP="003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2479D7B52EAD4A8FA39EB95F86F5A88D"/>
      </w:placeholder>
      <w:temporary/>
      <w:showingPlcHdr/>
    </w:sdtPr>
    <w:sdtContent>
      <w:p w:rsidR="003B7239" w:rsidRDefault="003B7239">
        <w:pPr>
          <w:pStyle w:val="a6"/>
        </w:pPr>
        <w:r>
          <w:t>[Введите текст]</w:t>
        </w:r>
      </w:p>
    </w:sdtContent>
  </w:sdt>
  <w:p w:rsidR="003B7239" w:rsidRDefault="003B72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39" w:rsidRDefault="003B7239" w:rsidP="003B7239">
      <w:r>
        <w:separator/>
      </w:r>
    </w:p>
  </w:footnote>
  <w:footnote w:type="continuationSeparator" w:id="0">
    <w:p w:rsidR="003B7239" w:rsidRDefault="003B7239" w:rsidP="003B7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4326"/>
    <w:multiLevelType w:val="hybridMultilevel"/>
    <w:tmpl w:val="C0C6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39"/>
    <w:rsid w:val="00173E68"/>
    <w:rsid w:val="003B7239"/>
    <w:rsid w:val="00A421C8"/>
    <w:rsid w:val="00C1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72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72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B7239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B7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7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72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B72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3B7239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3B72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72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7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79D7B52EAD4A8FA39EB95F86F5A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D1981-248E-4EE4-A62B-9A171128E926}"/>
      </w:docPartPr>
      <w:docPartBody>
        <w:p w:rsidR="00000000" w:rsidRDefault="00C761F3" w:rsidP="00C761F3">
          <w:pPr>
            <w:pStyle w:val="2479D7B52EAD4A8FA39EB95F86F5A88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F3"/>
    <w:rsid w:val="00C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79D7B52EAD4A8FA39EB95F86F5A88D">
    <w:name w:val="2479D7B52EAD4A8FA39EB95F86F5A88D"/>
    <w:rsid w:val="00C761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79D7B52EAD4A8FA39EB95F86F5A88D">
    <w:name w:val="2479D7B52EAD4A8FA39EB95F86F5A88D"/>
    <w:rsid w:val="00C76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Александр Васильевич</dc:creator>
  <cp:lastModifiedBy>Бабкин Александр Васильевич</cp:lastModifiedBy>
  <cp:revision>2</cp:revision>
  <dcterms:created xsi:type="dcterms:W3CDTF">2020-04-20T07:17:00Z</dcterms:created>
  <dcterms:modified xsi:type="dcterms:W3CDTF">2020-04-20T07:21:00Z</dcterms:modified>
</cp:coreProperties>
</file>